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8DBC" w14:textId="288A39AE" w:rsidR="004D0552" w:rsidRPr="004D0552" w:rsidRDefault="00783161" w:rsidP="006F7EFE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令和</w:t>
      </w:r>
      <w:r w:rsidR="00E26655"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７</w:t>
      </w:r>
      <w:r w:rsidR="004D0552" w:rsidRPr="004D0552"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  <w:lang w:eastAsia="zh-TW"/>
        </w:rPr>
        <w:t>年度第１回幡多地区陸上競技記録会</w:t>
      </w:r>
    </w:p>
    <w:p w14:paraId="0E4D1089" w14:textId="77777777" w:rsidR="004D0552" w:rsidRPr="004D0552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</w:p>
    <w:p w14:paraId="3D8003D4" w14:textId="77777777" w:rsidR="004D0552" w:rsidRPr="004D0552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１．主　　催　　幡多地区陸上競技協会</w:t>
      </w:r>
    </w:p>
    <w:p w14:paraId="731FAE5C" w14:textId="77777777" w:rsidR="004D0552" w:rsidRPr="004D0552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70F12A" w14:textId="77777777" w:rsidR="004D0552" w:rsidRPr="004D0552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２．会　　場　　宿毛市運動公園陸上競技場</w:t>
      </w:r>
    </w:p>
    <w:p w14:paraId="04E0A7E9" w14:textId="77777777" w:rsidR="004D0552" w:rsidRPr="004D0552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9964C58" w14:textId="0089035C" w:rsidR="004D0552" w:rsidRPr="004D0552" w:rsidRDefault="00742A90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３．期　　日　　</w:t>
      </w:r>
      <w:r w:rsidR="00783161">
        <w:rPr>
          <w:rFonts w:ascii="ＭＳ 明朝" w:hAnsi="Times New Roman" w:cs="ＭＳ 明朝" w:hint="eastAsia"/>
          <w:color w:val="000000"/>
          <w:kern w:val="0"/>
          <w:szCs w:val="21"/>
        </w:rPr>
        <w:t>令和</w:t>
      </w:r>
      <w:r w:rsidR="00E26655">
        <w:rPr>
          <w:rFonts w:ascii="ＭＳ 明朝" w:hAnsi="Times New Roman" w:cs="ＭＳ 明朝" w:hint="eastAsia"/>
          <w:color w:val="000000"/>
          <w:kern w:val="0"/>
          <w:szCs w:val="21"/>
        </w:rPr>
        <w:t>７</w:t>
      </w:r>
      <w:r w:rsidR="007E18F1">
        <w:rPr>
          <w:rFonts w:ascii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４月</w:t>
      </w:r>
      <w:r w:rsidR="00783161">
        <w:rPr>
          <w:rFonts w:ascii="ＭＳ 明朝" w:hAnsi="Times New Roman" w:cs="ＭＳ 明朝" w:hint="eastAsia"/>
          <w:color w:val="000000"/>
          <w:kern w:val="0"/>
          <w:szCs w:val="21"/>
        </w:rPr>
        <w:t>２</w:t>
      </w:r>
      <w:r w:rsidR="00E26655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 w:rsidR="002A6321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日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（土）</w:t>
      </w:r>
      <w:r w:rsidR="004D0552" w:rsidRPr="004D0552">
        <w:rPr>
          <w:rFonts w:cs="Century"/>
          <w:color w:val="000000"/>
          <w:kern w:val="0"/>
          <w:szCs w:val="21"/>
          <w:lang w:eastAsia="zh-TW"/>
        </w:rPr>
        <w:t xml:space="preserve">         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競</w:t>
      </w:r>
      <w:r w:rsidR="004D0552" w:rsidRPr="004D0552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技</w:t>
      </w:r>
      <w:r w:rsidR="004D0552" w:rsidRPr="004D0552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開</w:t>
      </w:r>
      <w:r w:rsidR="004D0552" w:rsidRPr="004D0552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始　</w:t>
      </w:r>
      <w:r w:rsidR="004D0552" w:rsidRPr="004D0552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</w:t>
      </w:r>
      <w:r w:rsidR="000B0841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0B0841">
        <w:rPr>
          <w:rFonts w:ascii="ＭＳ 明朝" w:hAnsi="Times New Roman" w:cs="ＭＳ 明朝" w:hint="eastAsia"/>
          <w:color w:val="000000"/>
          <w:kern w:val="0"/>
          <w:szCs w:val="21"/>
        </w:rPr>
        <w:t>１０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：００　　</w:t>
      </w:r>
    </w:p>
    <w:p w14:paraId="55FB965F" w14:textId="77777777" w:rsidR="004D0552" w:rsidRPr="00FA5F73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</w:p>
    <w:p w14:paraId="2FC4A283" w14:textId="77777777" w:rsidR="00783161" w:rsidRDefault="007E18F1" w:rsidP="004D0552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４．種　　目　　</w:t>
      </w:r>
    </w:p>
    <w:p w14:paraId="259B59ED" w14:textId="77777777" w:rsidR="00783161" w:rsidRDefault="007E18F1" w:rsidP="00783161">
      <w:pPr>
        <w:suppressAutoHyphens/>
        <w:ind w:firstLineChars="200" w:firstLine="42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男</w:t>
      </w:r>
      <w:r w:rsidR="0078316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子</w:t>
      </w:r>
      <w:r w:rsidR="0078316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D0552" w:rsidRPr="004D0552">
        <w:rPr>
          <w:rFonts w:cs="ＭＳ 明朝" w:hint="eastAsia"/>
          <w:color w:val="000000"/>
          <w:kern w:val="0"/>
          <w:szCs w:val="21"/>
        </w:rPr>
        <w:t>１００ｍ</w:t>
      </w:r>
      <w:r w:rsidR="004D0552" w:rsidRPr="004D0552">
        <w:rPr>
          <w:rFonts w:cs="Century"/>
          <w:color w:val="000000"/>
          <w:kern w:val="0"/>
          <w:szCs w:val="21"/>
        </w:rPr>
        <w:t>1</w:t>
      </w:r>
      <w:r w:rsidR="004D0552" w:rsidRPr="004D0552">
        <w:rPr>
          <w:rFonts w:cs="ＭＳ 明朝" w:hint="eastAsia"/>
          <w:color w:val="000000"/>
          <w:kern w:val="0"/>
          <w:szCs w:val="21"/>
        </w:rPr>
        <w:t>本目・１００ｍ</w:t>
      </w:r>
      <w:r w:rsidR="004D0552" w:rsidRPr="004D0552">
        <w:rPr>
          <w:rFonts w:cs="Century"/>
          <w:color w:val="000000"/>
          <w:kern w:val="0"/>
          <w:szCs w:val="21"/>
        </w:rPr>
        <w:t>2</w:t>
      </w:r>
      <w:r w:rsidR="004D0552" w:rsidRPr="004D0552">
        <w:rPr>
          <w:rFonts w:cs="ＭＳ 明朝" w:hint="eastAsia"/>
          <w:color w:val="000000"/>
          <w:kern w:val="0"/>
          <w:szCs w:val="21"/>
        </w:rPr>
        <w:t>本目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・２００ｍ・４００ｍ・８００ｍ</w:t>
      </w:r>
      <w:r w:rsidR="00997CE9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１５００ｍ</w:t>
      </w:r>
    </w:p>
    <w:p w14:paraId="53D5A6DF" w14:textId="77777777" w:rsidR="00783161" w:rsidRDefault="004D0552" w:rsidP="00783161">
      <w:pPr>
        <w:suppressAutoHyphens/>
        <w:ind w:firstLineChars="800" w:firstLine="168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３０００ｍ・５０００ｍ（高校・一般のみ）</w:t>
      </w:r>
      <w:r w:rsidR="00997CE9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１１０ｍＨ</w:t>
      </w:r>
      <w:r w:rsidR="00BC3523">
        <w:rPr>
          <w:rFonts w:ascii="ＭＳ 明朝" w:hAnsi="Times New Roman" w:cs="ＭＳ 明朝" w:hint="eastAsia"/>
          <w:color w:val="000000"/>
          <w:kern w:val="0"/>
          <w:szCs w:val="21"/>
        </w:rPr>
        <w:t>・４００ｍＲ</w:t>
      </w:r>
    </w:p>
    <w:p w14:paraId="466FA7AE" w14:textId="77777777" w:rsidR="004D0552" w:rsidRPr="004D0552" w:rsidRDefault="00BC3523" w:rsidP="00783161">
      <w:pPr>
        <w:suppressAutoHyphens/>
        <w:ind w:firstLineChars="800" w:firstLine="168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走高跳・走幅跳・三段跳</w:t>
      </w:r>
      <w:r w:rsidR="00997CE9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6F7EFE">
        <w:rPr>
          <w:rFonts w:ascii="ＭＳ 明朝" w:hAnsi="Times New Roman" w:cs="ＭＳ 明朝" w:hint="eastAsia"/>
          <w:color w:val="000000"/>
          <w:kern w:val="0"/>
          <w:szCs w:val="21"/>
        </w:rPr>
        <w:t>砲丸投</w:t>
      </w:r>
      <w:r w:rsidR="00783161">
        <w:rPr>
          <w:rFonts w:ascii="ＭＳ 明朝" w:hAnsi="Times New Roman" w:cs="ＭＳ 明朝" w:hint="eastAsia"/>
          <w:color w:val="000000"/>
          <w:kern w:val="0"/>
          <w:szCs w:val="21"/>
        </w:rPr>
        <w:t>・高砲丸投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やり投・円盤投</w:t>
      </w:r>
      <w:r w:rsidR="00783161">
        <w:rPr>
          <w:rFonts w:ascii="ＭＳ 明朝" w:hAnsi="Times New Roman" w:cs="ＭＳ 明朝" w:hint="eastAsia"/>
          <w:color w:val="000000"/>
          <w:kern w:val="0"/>
          <w:szCs w:val="21"/>
        </w:rPr>
        <w:t>・高</w:t>
      </w:r>
      <w:r w:rsidR="00783161" w:rsidRPr="004D0552">
        <w:rPr>
          <w:rFonts w:ascii="ＭＳ 明朝" w:hAnsi="Times New Roman" w:cs="ＭＳ 明朝" w:hint="eastAsia"/>
          <w:color w:val="000000"/>
          <w:kern w:val="0"/>
          <w:szCs w:val="21"/>
        </w:rPr>
        <w:t>円盤投</w:t>
      </w:r>
    </w:p>
    <w:p w14:paraId="4480A2EA" w14:textId="77777777" w:rsidR="00997CE9" w:rsidRDefault="00783161" w:rsidP="00997CE9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子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D0552" w:rsidRPr="004D0552">
        <w:rPr>
          <w:rFonts w:cs="ＭＳ 明朝" w:hint="eastAsia"/>
          <w:color w:val="000000"/>
          <w:kern w:val="0"/>
          <w:szCs w:val="21"/>
        </w:rPr>
        <w:t>１００ｍ</w:t>
      </w:r>
      <w:r w:rsidR="004D0552" w:rsidRPr="004D0552">
        <w:rPr>
          <w:rFonts w:cs="Century"/>
          <w:color w:val="000000"/>
          <w:kern w:val="0"/>
          <w:szCs w:val="21"/>
        </w:rPr>
        <w:t>1</w:t>
      </w:r>
      <w:r w:rsidR="004D0552" w:rsidRPr="004D0552">
        <w:rPr>
          <w:rFonts w:cs="ＭＳ 明朝" w:hint="eastAsia"/>
          <w:color w:val="000000"/>
          <w:kern w:val="0"/>
          <w:szCs w:val="21"/>
        </w:rPr>
        <w:t>本目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4D0552" w:rsidRPr="004D0552">
        <w:rPr>
          <w:rFonts w:cs="ＭＳ 明朝" w:hint="eastAsia"/>
          <w:color w:val="000000"/>
          <w:kern w:val="0"/>
          <w:szCs w:val="21"/>
        </w:rPr>
        <w:t>１００ｍ</w:t>
      </w:r>
      <w:r w:rsidR="004D0552" w:rsidRPr="004D0552">
        <w:rPr>
          <w:rFonts w:cs="Century"/>
          <w:color w:val="000000"/>
          <w:kern w:val="0"/>
          <w:szCs w:val="21"/>
        </w:rPr>
        <w:t>2</w:t>
      </w:r>
      <w:r w:rsidR="004D0552" w:rsidRPr="004D0552">
        <w:rPr>
          <w:rFonts w:cs="ＭＳ 明朝" w:hint="eastAsia"/>
          <w:color w:val="000000"/>
          <w:kern w:val="0"/>
          <w:szCs w:val="21"/>
        </w:rPr>
        <w:t>本目</w:t>
      </w:r>
      <w:r w:rsidR="006F7EFE">
        <w:rPr>
          <w:rFonts w:ascii="ＭＳ 明朝" w:hAnsi="Times New Roman" w:cs="ＭＳ 明朝" w:hint="eastAsia"/>
          <w:color w:val="000000"/>
          <w:kern w:val="0"/>
          <w:szCs w:val="21"/>
        </w:rPr>
        <w:t>・２００ｍ・８００ｍ・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１５００ｍ</w:t>
      </w:r>
      <w:r w:rsidR="00997CE9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１００ｍＨ</w:t>
      </w:r>
    </w:p>
    <w:p w14:paraId="15F6C9A5" w14:textId="77777777" w:rsidR="004D0552" w:rsidRPr="006F7EFE" w:rsidRDefault="004D0552" w:rsidP="00783161">
      <w:pPr>
        <w:suppressAutoHyphens/>
        <w:ind w:firstLineChars="800" w:firstLine="168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４００ｍＲ・走高跳・走幅跳・</w:t>
      </w:r>
      <w:r w:rsidR="00F77CF4" w:rsidRPr="007F0BFD">
        <w:rPr>
          <w:rFonts w:ascii="ＭＳ 明朝" w:hAnsi="Times New Roman" w:cs="ＭＳ 明朝" w:hint="eastAsia"/>
          <w:color w:val="000000"/>
          <w:kern w:val="0"/>
          <w:szCs w:val="21"/>
        </w:rPr>
        <w:t>三段跳・</w:t>
      </w: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砲丸投</w:t>
      </w:r>
      <w:r w:rsidR="006F7EFE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Pr="004D0552">
        <w:rPr>
          <w:rFonts w:ascii="ＭＳ 明朝" w:hAnsi="Times New Roman" w:cs="ＭＳ 明朝" w:hint="eastAsia"/>
          <w:color w:val="000000"/>
          <w:kern w:val="0"/>
          <w:szCs w:val="21"/>
        </w:rPr>
        <w:t>やり投・円盤投</w:t>
      </w:r>
    </w:p>
    <w:p w14:paraId="37A2823A" w14:textId="77777777" w:rsidR="004D0552" w:rsidRPr="004D0552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06AC941" w14:textId="2842D281" w:rsidR="004D0552" w:rsidRPr="00D25A80" w:rsidRDefault="00783161" w:rsidP="00997CE9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５．参加資格</w:t>
      </w:r>
      <w:r w:rsidR="002A632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（１）令和</w:t>
      </w:r>
      <w:r w:rsidR="00E26655">
        <w:rPr>
          <w:rFonts w:ascii="ＭＳ 明朝" w:hAnsi="Times New Roman" w:cs="ＭＳ 明朝" w:hint="eastAsia"/>
          <w:color w:val="000000"/>
          <w:kern w:val="0"/>
          <w:szCs w:val="21"/>
        </w:rPr>
        <w:t>７</w:t>
      </w:r>
      <w:r w:rsidR="004D0552" w:rsidRPr="00D25A80">
        <w:rPr>
          <w:rFonts w:ascii="ＭＳ 明朝" w:hAnsi="Times New Roman" w:cs="ＭＳ 明朝" w:hint="eastAsia"/>
          <w:color w:val="000000"/>
          <w:kern w:val="0"/>
          <w:szCs w:val="21"/>
        </w:rPr>
        <w:t>年度高知陸協に登記登録された競技者。</w:t>
      </w:r>
      <w:r w:rsidR="004D0552" w:rsidRPr="00D25A80">
        <w:rPr>
          <w:rFonts w:cs="ＭＳ 明朝" w:hint="eastAsia"/>
          <w:color w:val="000000"/>
          <w:kern w:val="0"/>
          <w:szCs w:val="21"/>
        </w:rPr>
        <w:t>または登録予定の競技者。</w:t>
      </w:r>
    </w:p>
    <w:p w14:paraId="4BB7A8D1" w14:textId="2141F9F6" w:rsidR="004D0552" w:rsidRPr="005747D6" w:rsidRDefault="004D0552" w:rsidP="004D0552">
      <w:pPr>
        <w:suppressAutoHyphens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D25A8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（２）</w:t>
      </w:r>
      <w:bookmarkStart w:id="0" w:name="_Hlk184836153"/>
      <w:r w:rsidR="004C43A4"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①</w:t>
      </w:r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中学生及び高校生は、学校長の出場許可を得ていること。</w:t>
      </w:r>
    </w:p>
    <w:p w14:paraId="7B1F114E" w14:textId="6679865F" w:rsidR="004C43A4" w:rsidRPr="005747D6" w:rsidRDefault="004C43A4" w:rsidP="004C43A4">
      <w:pPr>
        <w:suppressAutoHyphens/>
        <w:ind w:left="2310" w:hangingChars="1100" w:hanging="2310"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bookmarkStart w:id="1" w:name="_Hlk184835585"/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②</w:t>
      </w:r>
      <w:bookmarkStart w:id="2" w:name="_Hlk184836073"/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高知県中学校・高等学校体育連盟に参加を認められた地域スポーツ団体等（地域クラブ活動）を通じて、</w:t>
      </w:r>
      <w:r w:rsidR="00C30C5B"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令和７年</w:t>
      </w:r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度NPO法人高知陸上競技協会に登録し、団体の所属長が参加を認めた中学生</w:t>
      </w:r>
      <w:r w:rsidR="00B54F62"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、高校生</w:t>
      </w:r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。</w:t>
      </w:r>
      <w:bookmarkEnd w:id="1"/>
    </w:p>
    <w:bookmarkEnd w:id="0"/>
    <w:bookmarkEnd w:id="2"/>
    <w:p w14:paraId="5FD42A79" w14:textId="77777777" w:rsidR="004D0552" w:rsidRPr="00D25A80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25A80">
        <w:rPr>
          <w:rFonts w:cs="Century"/>
          <w:color w:val="000000"/>
          <w:kern w:val="0"/>
          <w:szCs w:val="21"/>
        </w:rPr>
        <w:t xml:space="preserve">              </w:t>
      </w:r>
      <w:r w:rsidRPr="00D25A80">
        <w:rPr>
          <w:rFonts w:ascii="ＭＳ 明朝" w:hAnsi="Times New Roman" w:cs="ＭＳ 明朝" w:hint="eastAsia"/>
          <w:color w:val="000000"/>
          <w:kern w:val="0"/>
          <w:szCs w:val="21"/>
        </w:rPr>
        <w:t>（３）小学生は保護者の出場承諾を得ていること。</w:t>
      </w:r>
    </w:p>
    <w:p w14:paraId="41FE1BF5" w14:textId="090C005A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D25A80">
        <w:rPr>
          <w:rFonts w:cs="Century"/>
          <w:color w:val="000000"/>
          <w:kern w:val="0"/>
          <w:szCs w:val="21"/>
        </w:rPr>
        <w:t xml:space="preserve">              </w:t>
      </w:r>
    </w:p>
    <w:p w14:paraId="4C83690F" w14:textId="77777777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６．参加制限　　　　１人</w:t>
      </w:r>
      <w:r w:rsidRPr="003E142A">
        <w:rPr>
          <w:rFonts w:cs="ＭＳ 明朝" w:hint="eastAsia"/>
          <w:color w:val="000000" w:themeColor="text1"/>
          <w:kern w:val="0"/>
          <w:szCs w:val="21"/>
        </w:rPr>
        <w:t>３種目以内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（リレーをのぞく）</w:t>
      </w:r>
    </w:p>
    <w:p w14:paraId="6862433B" w14:textId="77777777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3E142A">
        <w:rPr>
          <w:rFonts w:cs="Century"/>
          <w:color w:val="000000" w:themeColor="text1"/>
          <w:kern w:val="0"/>
          <w:szCs w:val="21"/>
        </w:rPr>
        <w:t xml:space="preserve">                  </w:t>
      </w:r>
      <w:r w:rsidRPr="003E142A">
        <w:rPr>
          <w:rFonts w:cs="ＭＳ 明朝" w:hint="eastAsia"/>
          <w:color w:val="000000" w:themeColor="text1"/>
          <w:kern w:val="0"/>
          <w:szCs w:val="21"/>
        </w:rPr>
        <w:t>※１００ｍは</w:t>
      </w:r>
      <w:r w:rsidRPr="003E142A">
        <w:rPr>
          <w:rFonts w:cs="Century"/>
          <w:color w:val="000000" w:themeColor="text1"/>
          <w:kern w:val="0"/>
          <w:szCs w:val="21"/>
        </w:rPr>
        <w:t>1</w:t>
      </w:r>
      <w:r w:rsidRPr="003E142A">
        <w:rPr>
          <w:rFonts w:cs="ＭＳ 明朝" w:hint="eastAsia"/>
          <w:color w:val="000000" w:themeColor="text1"/>
          <w:kern w:val="0"/>
          <w:szCs w:val="21"/>
        </w:rPr>
        <w:t>本目、</w:t>
      </w:r>
      <w:r w:rsidRPr="003E142A">
        <w:rPr>
          <w:rFonts w:cs="Century"/>
          <w:color w:val="000000" w:themeColor="text1"/>
          <w:kern w:val="0"/>
          <w:szCs w:val="21"/>
        </w:rPr>
        <w:t>2</w:t>
      </w:r>
      <w:r w:rsidRPr="003E142A">
        <w:rPr>
          <w:rFonts w:cs="ＭＳ 明朝" w:hint="eastAsia"/>
          <w:color w:val="000000" w:themeColor="text1"/>
          <w:kern w:val="0"/>
          <w:szCs w:val="21"/>
        </w:rPr>
        <w:t>本目それぞれ</w:t>
      </w:r>
      <w:r w:rsidRPr="003E142A">
        <w:rPr>
          <w:rFonts w:cs="Century"/>
          <w:color w:val="000000" w:themeColor="text1"/>
          <w:kern w:val="0"/>
          <w:szCs w:val="21"/>
        </w:rPr>
        <w:t>1</w:t>
      </w:r>
      <w:r w:rsidRPr="003E142A">
        <w:rPr>
          <w:rFonts w:cs="ＭＳ 明朝" w:hint="eastAsia"/>
          <w:color w:val="000000" w:themeColor="text1"/>
          <w:kern w:val="0"/>
          <w:szCs w:val="21"/>
        </w:rPr>
        <w:t>種目と数える。</w:t>
      </w:r>
    </w:p>
    <w:p w14:paraId="1CBA2606" w14:textId="77777777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  <w:u w:val="double" w:color="000000"/>
        </w:rPr>
        <w:t>※小学生は５・６年で、１００ｍ</w:t>
      </w:r>
      <w:r w:rsidRPr="003E142A">
        <w:rPr>
          <w:rFonts w:ascii="ＭＳ 明朝" w:hAnsi="ＭＳ 明朝" w:cs="ＭＳ 明朝"/>
          <w:color w:val="000000" w:themeColor="text1"/>
          <w:kern w:val="0"/>
          <w:szCs w:val="21"/>
          <w:u w:val="double" w:color="000000"/>
        </w:rPr>
        <w:t>1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  <w:u w:val="double" w:color="000000"/>
        </w:rPr>
        <w:t>本目のみ参加を認める。</w:t>
      </w:r>
    </w:p>
    <w:p w14:paraId="2C5163C3" w14:textId="77777777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p w14:paraId="496CF06E" w14:textId="71BB1A2B" w:rsidR="004D0552" w:rsidRDefault="004D0552" w:rsidP="004D0552">
      <w:pPr>
        <w:suppressAutoHyphens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７．参</w:t>
      </w:r>
      <w:r w:rsidRPr="003E142A">
        <w:rPr>
          <w:rFonts w:cs="Century"/>
          <w:color w:val="000000" w:themeColor="text1"/>
          <w:kern w:val="0"/>
          <w:szCs w:val="21"/>
        </w:rPr>
        <w:t xml:space="preserve"> 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加</w:t>
      </w:r>
      <w:r w:rsidRPr="003E142A">
        <w:rPr>
          <w:rFonts w:cs="Century"/>
          <w:color w:val="000000" w:themeColor="text1"/>
          <w:kern w:val="0"/>
          <w:szCs w:val="21"/>
        </w:rPr>
        <w:t xml:space="preserve"> 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料　　　　・</w:t>
      </w:r>
      <w:r w:rsidRPr="003E142A">
        <w:rPr>
          <w:rFonts w:cs="Century"/>
          <w:color w:val="000000" w:themeColor="text1"/>
          <w:kern w:val="0"/>
          <w:szCs w:val="21"/>
        </w:rPr>
        <w:t>[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小学・中学</w:t>
      </w:r>
      <w:r w:rsidR="00E25D1D">
        <w:rPr>
          <w:rFonts w:ascii="ＭＳ 明朝" w:hAnsi="Times New Roman" w:cs="ＭＳ 明朝" w:hint="eastAsia"/>
          <w:color w:val="000000" w:themeColor="text1"/>
          <w:kern w:val="0"/>
          <w:szCs w:val="21"/>
        </w:rPr>
        <w:t>・</w:t>
      </w:r>
      <w:r w:rsidR="00E25D1D"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高校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］</w:t>
      </w:r>
      <w:r w:rsidRPr="003E142A">
        <w:rPr>
          <w:rFonts w:cs="Century"/>
          <w:color w:val="000000" w:themeColor="text1"/>
          <w:kern w:val="0"/>
          <w:szCs w:val="21"/>
        </w:rPr>
        <w:t xml:space="preserve"> 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１種目</w:t>
      </w:r>
      <w:r w:rsidR="0003581A"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５</w:t>
      </w:r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００円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、リレー</w:t>
      </w:r>
      <w:r w:rsidR="002A6321"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８００円</w:t>
      </w:r>
    </w:p>
    <w:p w14:paraId="73507576" w14:textId="0E70841B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・</w:t>
      </w:r>
      <w:r w:rsidRPr="003E142A">
        <w:rPr>
          <w:rFonts w:ascii="ＭＳ 明朝" w:hAnsi="ＭＳ 明朝" w:cs="ＭＳ 明朝"/>
          <w:color w:val="000000" w:themeColor="text1"/>
          <w:kern w:val="0"/>
          <w:szCs w:val="21"/>
        </w:rPr>
        <w:t>[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一　般</w:t>
      </w:r>
      <w:r w:rsidRPr="003E142A">
        <w:rPr>
          <w:rFonts w:ascii="ＭＳ 明朝" w:hAnsi="ＭＳ 明朝" w:cs="ＭＳ 明朝"/>
          <w:color w:val="000000" w:themeColor="text1"/>
          <w:kern w:val="0"/>
          <w:szCs w:val="21"/>
        </w:rPr>
        <w:t>]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="00E25D1D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１種目</w:t>
      </w:r>
      <w:r w:rsidR="0003581A"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１０００</w:t>
      </w:r>
      <w:r w:rsidRPr="005747D6">
        <w:rPr>
          <w:rFonts w:ascii="ＭＳ 明朝" w:hAnsi="Times New Roman" w:cs="ＭＳ 明朝" w:hint="eastAsia"/>
          <w:color w:val="000000" w:themeColor="text1"/>
          <w:kern w:val="0"/>
          <w:szCs w:val="21"/>
        </w:rPr>
        <w:t>円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、リレー１０００円</w:t>
      </w:r>
    </w:p>
    <w:p w14:paraId="70B73756" w14:textId="77777777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3E142A">
        <w:rPr>
          <w:rFonts w:cs="Century"/>
          <w:color w:val="000000" w:themeColor="text1"/>
          <w:kern w:val="0"/>
          <w:szCs w:val="21"/>
        </w:rPr>
        <w:t xml:space="preserve">                    </w:t>
      </w:r>
      <w:r w:rsidRPr="003E142A">
        <w:rPr>
          <w:rFonts w:cs="ＭＳ 明朝" w:hint="eastAsia"/>
          <w:color w:val="000000" w:themeColor="text1"/>
          <w:kern w:val="0"/>
          <w:szCs w:val="21"/>
        </w:rPr>
        <w:t>※１００ｍ</w:t>
      </w:r>
      <w:r w:rsidRPr="003E142A">
        <w:rPr>
          <w:rFonts w:cs="Century"/>
          <w:color w:val="000000" w:themeColor="text1"/>
          <w:kern w:val="0"/>
          <w:szCs w:val="21"/>
        </w:rPr>
        <w:t>1</w:t>
      </w:r>
      <w:r w:rsidRPr="003E142A">
        <w:rPr>
          <w:rFonts w:cs="ＭＳ 明朝" w:hint="eastAsia"/>
          <w:color w:val="000000" w:themeColor="text1"/>
          <w:kern w:val="0"/>
          <w:szCs w:val="21"/>
        </w:rPr>
        <w:t>本目と１００ｍ</w:t>
      </w:r>
      <w:r w:rsidRPr="003E142A">
        <w:rPr>
          <w:rFonts w:cs="Century"/>
          <w:color w:val="000000" w:themeColor="text1"/>
          <w:kern w:val="0"/>
          <w:szCs w:val="21"/>
        </w:rPr>
        <w:t>2</w:t>
      </w:r>
      <w:r w:rsidRPr="003E142A">
        <w:rPr>
          <w:rFonts w:cs="ＭＳ 明朝" w:hint="eastAsia"/>
          <w:color w:val="000000" w:themeColor="text1"/>
          <w:kern w:val="0"/>
          <w:szCs w:val="21"/>
        </w:rPr>
        <w:t>本目に出場する場合は２種目の参加料となる。</w:t>
      </w:r>
    </w:p>
    <w:p w14:paraId="3FD2C7AB" w14:textId="77777777" w:rsidR="004D0552" w:rsidRPr="003E142A" w:rsidRDefault="004D0552" w:rsidP="004D0552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p w14:paraId="1442B47B" w14:textId="77777777" w:rsidR="00BC3523" w:rsidRPr="003E142A" w:rsidRDefault="004D0552" w:rsidP="00BC352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spacing w:val="6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８．申込方法　　　　</w:t>
      </w:r>
      <w:r w:rsidR="00BC3523"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次の</w:t>
      </w:r>
      <w:r w:rsidR="00BC3523" w:rsidRPr="003E142A">
        <w:rPr>
          <w:rFonts w:ascii="ＭＳ 明朝" w:hAnsi="ＭＳ 明朝" w:cs="ＭＳ 明朝"/>
          <w:color w:val="000000" w:themeColor="text1"/>
          <w:kern w:val="0"/>
          <w:szCs w:val="21"/>
        </w:rPr>
        <w:t>2</w:t>
      </w:r>
      <w:r w:rsidR="00AF0BD8"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点を</w:t>
      </w:r>
      <w:r w:rsidR="00BC3523"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提出して下さい。</w:t>
      </w:r>
    </w:p>
    <w:p w14:paraId="5E127F7D" w14:textId="77777777" w:rsidR="00BC3523" w:rsidRPr="003E142A" w:rsidRDefault="00BC3523" w:rsidP="00BC352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spacing w:val="6"/>
          <w:kern w:val="0"/>
          <w:szCs w:val="21"/>
        </w:rPr>
      </w:pPr>
      <w:r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①　</w:t>
      </w:r>
      <w:r w:rsidR="0093433C"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マットシステムによる</w:t>
      </w:r>
      <w:r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申し込みファイル（メール</w:t>
      </w:r>
      <w:r w:rsidR="00AF0BD8"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期限内必着</w:t>
      </w:r>
      <w:r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）</w:t>
      </w:r>
    </w:p>
    <w:p w14:paraId="06B1D015" w14:textId="77777777" w:rsidR="00BC3523" w:rsidRPr="003E142A" w:rsidRDefault="00BC3523" w:rsidP="00BC3523">
      <w:pPr>
        <w:suppressAutoHyphens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3E142A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                  </w:t>
      </w:r>
      <w:r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E142A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</w:t>
      </w:r>
      <w:r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②　公印を押した一覧表</w:t>
      </w:r>
      <w:r w:rsidR="00AF0BD8" w:rsidRPr="003E142A">
        <w:rPr>
          <w:rFonts w:ascii="ＭＳ 明朝" w:hAnsi="ＭＳ 明朝" w:cs="ＭＳ 明朝" w:hint="eastAsia"/>
          <w:color w:val="000000" w:themeColor="text1"/>
          <w:kern w:val="0"/>
          <w:szCs w:val="21"/>
        </w:rPr>
        <w:t>（期限当日消印有効）</w:t>
      </w:r>
    </w:p>
    <w:p w14:paraId="6E8857CB" w14:textId="77777777" w:rsidR="00016277" w:rsidRPr="003E142A" w:rsidRDefault="00016277" w:rsidP="00016277">
      <w:pPr>
        <w:suppressAutoHyphens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7F9D005A" w14:textId="128994F2" w:rsidR="00783161" w:rsidRPr="00350C04" w:rsidRDefault="00016277" w:rsidP="00783161">
      <w:pPr>
        <w:suppressAutoHyphens/>
        <w:jc w:val="left"/>
        <w:textAlignment w:val="baseline"/>
        <w:rPr>
          <w:rFonts w:ascii="ＭＳ 明朝" w:eastAsia="PMingLiU" w:hAnsi="ＭＳ 明朝" w:cs="ＭＳ 明朝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９．</w:t>
      </w:r>
      <w:r w:rsidR="00BC3523" w:rsidRPr="003E142A">
        <w:rPr>
          <w:rFonts w:ascii="ＭＳ 明朝" w:hAnsi="Times New Roman" w:cs="ＭＳ 明朝" w:hint="eastAsia"/>
          <w:color w:val="000000" w:themeColor="text1"/>
          <w:kern w:val="0"/>
          <w:szCs w:val="21"/>
          <w:lang w:eastAsia="zh-TW"/>
        </w:rPr>
        <w:t>申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BC3523" w:rsidRPr="003E142A">
        <w:rPr>
          <w:rFonts w:ascii="ＭＳ 明朝" w:hAnsi="Times New Roman" w:cs="ＭＳ 明朝" w:hint="eastAsia"/>
          <w:color w:val="000000" w:themeColor="text1"/>
          <w:kern w:val="0"/>
          <w:szCs w:val="21"/>
          <w:lang w:eastAsia="zh-TW"/>
        </w:rPr>
        <w:t>込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BC3523" w:rsidRPr="003E142A">
        <w:rPr>
          <w:rFonts w:ascii="ＭＳ 明朝" w:hAnsi="Times New Roman" w:cs="ＭＳ 明朝" w:hint="eastAsia"/>
          <w:color w:val="000000" w:themeColor="text1"/>
          <w:kern w:val="0"/>
          <w:szCs w:val="21"/>
          <w:lang w:eastAsia="zh-TW"/>
        </w:rPr>
        <w:t>先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</w:t>
      </w:r>
      <w:r w:rsidRPr="00350C04">
        <w:rPr>
          <w:rFonts w:ascii="ＭＳ 明朝" w:hAnsi="Times New Roman" w:cs="ＭＳ 明朝" w:hint="eastAsia"/>
          <w:kern w:val="0"/>
          <w:szCs w:val="21"/>
        </w:rPr>
        <w:t xml:space="preserve">郵　　送〉　</w:t>
      </w:r>
      <w:r w:rsidR="003F53C8" w:rsidRPr="00350C04">
        <w:rPr>
          <w:rFonts w:ascii="ＭＳ 明朝" w:hAnsi="Times New Roman" w:cs="ＭＳ 明朝" w:hint="eastAsia"/>
          <w:kern w:val="0"/>
          <w:szCs w:val="21"/>
        </w:rPr>
        <w:t>〒787-0330　土佐清水市清水ヶ丘26－22</w:t>
      </w:r>
      <w:r w:rsidR="006E4EF9" w:rsidRPr="00350C04">
        <w:rPr>
          <w:rFonts w:ascii="ＭＳ 明朝" w:hAnsi="Times New Roman" w:cs="ＭＳ 明朝" w:hint="eastAsia"/>
          <w:kern w:val="0"/>
          <w:szCs w:val="21"/>
        </w:rPr>
        <w:t xml:space="preserve">　清水高等学校</w:t>
      </w:r>
    </w:p>
    <w:p w14:paraId="45237568" w14:textId="480A7C92" w:rsidR="00783161" w:rsidRPr="00350C04" w:rsidRDefault="00783161" w:rsidP="00520553">
      <w:pPr>
        <w:ind w:firstLineChars="3100" w:firstLine="6510"/>
        <w:textAlignment w:val="baseline"/>
        <w:rPr>
          <w:rFonts w:ascii="ＭＳ 明朝" w:hAnsi="Times New Roman" w:cs="ＭＳ 明朝"/>
          <w:kern w:val="0"/>
          <w:szCs w:val="21"/>
          <w:lang w:eastAsia="zh-CN"/>
        </w:rPr>
      </w:pPr>
      <w:r w:rsidRPr="00350C04">
        <w:rPr>
          <w:rFonts w:ascii="ＭＳ 明朝" w:hAnsi="Times New Roman" w:cs="ＭＳ 明朝" w:hint="eastAsia"/>
          <w:kern w:val="0"/>
          <w:szCs w:val="21"/>
        </w:rPr>
        <w:t xml:space="preserve">幡多陸協　　</w:t>
      </w:r>
      <w:r w:rsidR="006E4EF9" w:rsidRPr="00350C04">
        <w:rPr>
          <w:rFonts w:ascii="ＭＳ 明朝" w:hAnsi="Times New Roman" w:cs="ＭＳ 明朝" w:hint="eastAsia"/>
          <w:kern w:val="0"/>
          <w:szCs w:val="21"/>
        </w:rPr>
        <w:t>南　友博</w:t>
      </w:r>
      <w:r w:rsidRPr="00350C04">
        <w:rPr>
          <w:rFonts w:ascii="ＭＳ 明朝" w:hAnsi="Times New Roman" w:cs="ＭＳ 明朝" w:hint="eastAsia"/>
          <w:kern w:val="0"/>
          <w:szCs w:val="21"/>
        </w:rPr>
        <w:t xml:space="preserve"> </w:t>
      </w:r>
      <w:r w:rsidRPr="00350C04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宛</w:t>
      </w:r>
    </w:p>
    <w:p w14:paraId="7C5BE23B" w14:textId="77777777" w:rsidR="00BC3523" w:rsidRPr="003E142A" w:rsidRDefault="00BC3523" w:rsidP="00BC3523">
      <w:pPr>
        <w:suppressAutoHyphens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350C04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</w:t>
      </w:r>
      <w:r w:rsidR="00016277" w:rsidRPr="00350C04">
        <w:rPr>
          <w:rFonts w:ascii="ＭＳ 明朝" w:hAnsi="Times New Roman" w:cs="ＭＳ 明朝" w:hint="eastAsia"/>
          <w:kern w:val="0"/>
          <w:szCs w:val="21"/>
        </w:rPr>
        <w:t xml:space="preserve">　　　　　　　　</w:t>
      </w:r>
      <w:r w:rsidRPr="00350C04">
        <w:rPr>
          <w:rFonts w:ascii="ＭＳ 明朝" w:hAnsi="Times New Roman" w:cs="ＭＳ 明朝" w:hint="eastAsia"/>
          <w:kern w:val="0"/>
          <w:szCs w:val="21"/>
        </w:rPr>
        <w:t>ｅ</w:t>
      </w: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メール〉</w:t>
      </w:r>
      <w:r w:rsidR="00426F11" w:rsidRPr="003E142A">
        <w:rPr>
          <w:color w:val="000000" w:themeColor="text1"/>
          <w:kern w:val="0"/>
          <w:szCs w:val="21"/>
        </w:rPr>
        <w:t>hatarikujyou@yahoo.co.jp</w:t>
      </w:r>
    </w:p>
    <w:p w14:paraId="6C02EE43" w14:textId="77777777" w:rsidR="003C0B02" w:rsidRPr="003E142A" w:rsidRDefault="003C0B02" w:rsidP="00D25A80">
      <w:pPr>
        <w:numPr>
          <w:ilvl w:val="0"/>
          <w:numId w:val="5"/>
        </w:numPr>
        <w:suppressAutoHyphens/>
        <w:wordWrap w:val="0"/>
        <w:autoSpaceDE w:val="0"/>
        <w:autoSpaceDN w:val="0"/>
        <w:jc w:val="left"/>
        <w:textAlignment w:val="baseline"/>
        <w:rPr>
          <w:rFonts w:cs="ＭＳ 明朝"/>
          <w:color w:val="000000" w:themeColor="text1"/>
          <w:spacing w:val="-6"/>
          <w:kern w:val="0"/>
          <w:szCs w:val="21"/>
        </w:rPr>
      </w:pPr>
      <w:r w:rsidRPr="003E142A">
        <w:rPr>
          <w:rFonts w:ascii="ＭＳ 明朝" w:hAnsi="Times New Roman" w:cs="ＭＳ 明朝" w:hint="eastAsia"/>
          <w:color w:val="000000" w:themeColor="text1"/>
          <w:kern w:val="0"/>
          <w:szCs w:val="21"/>
        </w:rPr>
        <w:t>マットシステムによる申込です。</w:t>
      </w:r>
      <w:r w:rsidRPr="003E142A">
        <w:rPr>
          <w:rFonts w:cs="ＭＳ 明朝" w:hint="eastAsia"/>
          <w:color w:val="000000" w:themeColor="text1"/>
          <w:spacing w:val="-6"/>
          <w:kern w:val="0"/>
          <w:szCs w:val="21"/>
        </w:rPr>
        <w:t>申込ファイルは</w:t>
      </w:r>
      <w:r w:rsidRPr="003E142A">
        <w:rPr>
          <w:rFonts w:cs="ＭＳ 明朝" w:hint="eastAsia"/>
          <w:color w:val="000000" w:themeColor="text1"/>
          <w:spacing w:val="-6"/>
          <w:kern w:val="0"/>
          <w:szCs w:val="21"/>
        </w:rPr>
        <w:t>HP</w:t>
      </w:r>
      <w:r w:rsidRPr="003E142A">
        <w:rPr>
          <w:rFonts w:cs="ＭＳ 明朝" w:hint="eastAsia"/>
          <w:color w:val="000000" w:themeColor="text1"/>
          <w:spacing w:val="-6"/>
          <w:kern w:val="0"/>
          <w:szCs w:val="21"/>
        </w:rPr>
        <w:t>に記載した日程に従って、</w:t>
      </w:r>
    </w:p>
    <w:p w14:paraId="435A586A" w14:textId="77777777" w:rsidR="00CF1FAD" w:rsidRDefault="003C0B02" w:rsidP="00CF1FAD">
      <w:pPr>
        <w:suppressAutoHyphens/>
        <w:wordWrap w:val="0"/>
        <w:autoSpaceDE w:val="0"/>
        <w:autoSpaceDN w:val="0"/>
        <w:ind w:firstLineChars="1100" w:firstLine="2187"/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 w:rsidRPr="003E142A">
        <w:rPr>
          <w:rFonts w:ascii="ＭＳ ゴシック" w:eastAsia="ＭＳ ゴシック" w:hAnsi="ＭＳ ゴシック" w:cs="ＭＳ 明朝" w:hint="eastAsia"/>
          <w:b/>
          <w:color w:val="000000" w:themeColor="text1"/>
          <w:spacing w:val="-6"/>
          <w:kern w:val="0"/>
          <w:szCs w:val="21"/>
        </w:rPr>
        <w:t>幡多</w:t>
      </w:r>
      <w:r w:rsidR="00CF1FAD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地区の</w:t>
      </w:r>
      <w:r w:rsidRPr="00016277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団体</w:t>
      </w:r>
      <w:r>
        <w:rPr>
          <w:rFonts w:cs="ＭＳ 明朝" w:hint="eastAsia"/>
          <w:color w:val="000000"/>
          <w:spacing w:val="-6"/>
          <w:kern w:val="0"/>
          <w:szCs w:val="21"/>
        </w:rPr>
        <w:t>には、順次送付します。</w:t>
      </w:r>
      <w:r w:rsidR="00016277">
        <w:rPr>
          <w:rFonts w:cs="ＭＳ 明朝" w:hint="eastAsia"/>
          <w:color w:val="000000"/>
          <w:spacing w:val="-6"/>
          <w:kern w:val="0"/>
          <w:szCs w:val="21"/>
        </w:rPr>
        <w:t>その他、送付を希望する団体は、事務局へ依</w:t>
      </w:r>
    </w:p>
    <w:p w14:paraId="65CBBF97" w14:textId="4E76EC76" w:rsidR="00783161" w:rsidRDefault="00016277" w:rsidP="00CF1FAD">
      <w:pPr>
        <w:suppressAutoHyphens/>
        <w:wordWrap w:val="0"/>
        <w:autoSpaceDE w:val="0"/>
        <w:autoSpaceDN w:val="0"/>
        <w:ind w:firstLineChars="1100" w:firstLine="2178"/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>
        <w:rPr>
          <w:rFonts w:cs="ＭＳ 明朝" w:hint="eastAsia"/>
          <w:color w:val="000000"/>
          <w:spacing w:val="-6"/>
          <w:kern w:val="0"/>
          <w:szCs w:val="21"/>
        </w:rPr>
        <w:t>頼してください。</w:t>
      </w:r>
    </w:p>
    <w:p w14:paraId="5481E64F" w14:textId="77777777" w:rsidR="004D0552" w:rsidRPr="00783161" w:rsidRDefault="00016277" w:rsidP="00783161">
      <w:pPr>
        <w:ind w:leftChars="856" w:left="1798" w:firstLineChars="200" w:firstLine="420"/>
        <w:jc w:val="left"/>
        <w:textAlignment w:val="baseline"/>
        <w:rPr>
          <w:rFonts w:cs="ＭＳ 明朝"/>
          <w:color w:val="000000"/>
          <w:spacing w:val="-6"/>
          <w:kern w:val="0"/>
          <w:szCs w:val="21"/>
        </w:rPr>
      </w:pPr>
      <w:r>
        <w:rPr>
          <w:rFonts w:cs="Century"/>
          <w:color w:val="000000"/>
          <w:kern w:val="0"/>
          <w:szCs w:val="21"/>
        </w:rPr>
        <w:t xml:space="preserve">  </w:t>
      </w:r>
      <w:r w:rsidR="004D0552" w:rsidRPr="004D0552">
        <w:rPr>
          <w:rFonts w:cs="Century"/>
          <w:color w:val="000000"/>
          <w:kern w:val="0"/>
          <w:szCs w:val="21"/>
        </w:rPr>
        <w:t xml:space="preserve">       </w:t>
      </w:r>
    </w:p>
    <w:p w14:paraId="166D5877" w14:textId="668CD6B1" w:rsidR="004D0552" w:rsidRPr="00C56FE5" w:rsidRDefault="00016277" w:rsidP="004D055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803FCD">
        <w:rPr>
          <w:rFonts w:cs="ＭＳ 明朝" w:hint="eastAsia"/>
          <w:color w:val="000000"/>
          <w:kern w:val="0"/>
          <w:szCs w:val="21"/>
        </w:rPr>
        <w:t>10</w:t>
      </w:r>
      <w:r w:rsidR="002A6321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．申込期限　</w:t>
      </w:r>
      <w:r w:rsidR="00742A90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lang w:eastAsia="zh-CN"/>
        </w:rPr>
        <w:t>４月１</w:t>
      </w:r>
      <w:r w:rsidR="00E26655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５</w:t>
      </w:r>
      <w:r w:rsidR="004D0552" w:rsidRPr="00BC3523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lang w:eastAsia="zh-CN"/>
        </w:rPr>
        <w:t>日（</w:t>
      </w:r>
      <w:r w:rsidR="00510BB2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火</w:t>
      </w:r>
      <w:r w:rsidR="00AF0BD8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lang w:eastAsia="zh-CN"/>
        </w:rPr>
        <w:t>）</w:t>
      </w:r>
      <w:r w:rsidR="004D0552" w:rsidRPr="00BC3523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lang w:eastAsia="zh-CN"/>
        </w:rPr>
        <w:t xml:space="preserve">１７：００　　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7BE7990E" w14:textId="77777777" w:rsidR="00997CE9" w:rsidRPr="00FA5F73" w:rsidRDefault="00997CE9" w:rsidP="004D0552">
      <w:pPr>
        <w:suppressAutoHyphens/>
        <w:ind w:left="2100" w:hanging="2100"/>
        <w:jc w:val="left"/>
        <w:textAlignment w:val="baseline"/>
        <w:rPr>
          <w:rFonts w:cs="Century"/>
          <w:color w:val="000000"/>
          <w:kern w:val="0"/>
          <w:szCs w:val="21"/>
        </w:rPr>
      </w:pPr>
    </w:p>
    <w:p w14:paraId="7EE7A764" w14:textId="60C63918" w:rsidR="000B0841" w:rsidRPr="00753225" w:rsidRDefault="00016277" w:rsidP="004D0552">
      <w:pPr>
        <w:suppressAutoHyphens/>
        <w:ind w:left="2100" w:hanging="210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753225">
        <w:rPr>
          <w:rFonts w:cs="Century" w:hint="eastAsia"/>
          <w:color w:val="000000"/>
          <w:kern w:val="0"/>
          <w:szCs w:val="21"/>
        </w:rPr>
        <w:t>11</w:t>
      </w:r>
      <w:r w:rsidR="004D0552" w:rsidRPr="00753225">
        <w:rPr>
          <w:rFonts w:ascii="ＭＳ 明朝" w:hAnsi="Times New Roman" w:cs="ＭＳ 明朝" w:hint="eastAsia"/>
          <w:color w:val="000000"/>
          <w:kern w:val="0"/>
          <w:szCs w:val="21"/>
        </w:rPr>
        <w:t>．</w:t>
      </w:r>
      <w:r w:rsidR="004D0552" w:rsidRPr="00753225">
        <w:rPr>
          <w:rFonts w:ascii="ＭＳ 明朝" w:hAnsi="Times New Roman" w:cs="ＭＳ 明朝" w:hint="eastAsia"/>
          <w:color w:val="000000"/>
          <w:spacing w:val="40"/>
          <w:kern w:val="0"/>
          <w:szCs w:val="21"/>
        </w:rPr>
        <w:t>その</w:t>
      </w:r>
      <w:r w:rsidR="004D0552" w:rsidRPr="00753225">
        <w:rPr>
          <w:rFonts w:ascii="ＭＳ 明朝" w:hAnsi="Times New Roman" w:cs="ＭＳ 明朝" w:hint="eastAsia"/>
          <w:color w:val="000000"/>
          <w:kern w:val="0"/>
          <w:szCs w:val="21"/>
        </w:rPr>
        <w:t>他</w:t>
      </w:r>
      <w:r w:rsidR="004D0552" w:rsidRPr="0075322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4D0552" w:rsidRPr="00753225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0B0841" w:rsidRPr="00753225">
        <w:rPr>
          <w:rFonts w:ascii="ＭＳ 明朝" w:hAnsi="Times New Roman" w:cs="ＭＳ 明朝" w:hint="eastAsia"/>
          <w:color w:val="000000"/>
          <w:kern w:val="0"/>
          <w:szCs w:val="21"/>
        </w:rPr>
        <w:t>競技に先立ち９：００より伝達講習会を行います。役員の方は早めにご集合ください。</w:t>
      </w:r>
    </w:p>
    <w:p w14:paraId="180DAA88" w14:textId="77777777" w:rsidR="004D0552" w:rsidRPr="004D0552" w:rsidRDefault="000B0841" w:rsidP="000B0841">
      <w:pPr>
        <w:suppressAutoHyphens/>
        <w:ind w:firstLineChars="650" w:firstLine="1365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53225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4D0552" w:rsidRPr="00753225">
        <w:rPr>
          <w:rFonts w:ascii="ＭＳ 明朝" w:hAnsi="Times New Roman" w:cs="ＭＳ 明朝" w:hint="eastAsia"/>
          <w:color w:val="000000"/>
          <w:kern w:val="0"/>
          <w:szCs w:val="21"/>
        </w:rPr>
        <w:t>出場する学校の監督は、審判をお願いします。</w:t>
      </w:r>
    </w:p>
    <w:p w14:paraId="2EB7EA27" w14:textId="16B44ED7" w:rsidR="004220CE" w:rsidRDefault="00BC3523" w:rsidP="0006403E">
      <w:pPr>
        <w:suppressAutoHyphens/>
        <w:ind w:firstLineChars="646" w:firstLine="1357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BC3523">
        <w:rPr>
          <w:rFonts w:ascii="ＭＳ 明朝" w:hAnsi="Times New Roman" w:cs="ＭＳ 明朝" w:hint="eastAsia"/>
          <w:color w:val="000000"/>
          <w:kern w:val="0"/>
          <w:szCs w:val="21"/>
        </w:rPr>
        <w:t>・</w:t>
      </w:r>
      <w:r w:rsidR="004D0552" w:rsidRPr="004D0552">
        <w:rPr>
          <w:rFonts w:ascii="ＭＳ 明朝" w:hAnsi="Times New Roman" w:cs="ＭＳ 明朝" w:hint="eastAsia"/>
          <w:color w:val="000000"/>
          <w:kern w:val="0"/>
          <w:szCs w:val="21"/>
        </w:rPr>
        <w:t>主催者は傷害の応急処置は行いますが、責任は負いません。</w:t>
      </w:r>
    </w:p>
    <w:p w14:paraId="609EB342" w14:textId="77777777" w:rsidR="004220CE" w:rsidRDefault="004D0552" w:rsidP="004220CE">
      <w:pPr>
        <w:suppressAutoHyphens/>
        <w:ind w:firstLineChars="646" w:firstLine="1357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4D0552">
        <w:rPr>
          <w:rFonts w:cs="ＭＳ 明朝" w:hint="eastAsia"/>
          <w:color w:val="000000"/>
          <w:kern w:val="0"/>
          <w:szCs w:val="21"/>
        </w:rPr>
        <w:t>・他県からの参加選手は、出場認知書を申し込み時に提出をして下さい。</w:t>
      </w:r>
    </w:p>
    <w:p w14:paraId="1EB67F35" w14:textId="77777777" w:rsidR="00520553" w:rsidRDefault="004D0552" w:rsidP="00520553">
      <w:pPr>
        <w:suppressAutoHyphens/>
        <w:ind w:firstLineChars="646" w:firstLine="1357"/>
        <w:jc w:val="left"/>
        <w:textAlignment w:val="baseline"/>
        <w:rPr>
          <w:rFonts w:cs="ＭＳ 明朝"/>
          <w:color w:val="000000"/>
          <w:kern w:val="0"/>
          <w:szCs w:val="21"/>
        </w:rPr>
      </w:pPr>
      <w:r w:rsidRPr="004D0552">
        <w:rPr>
          <w:rFonts w:cs="ＭＳ 明朝" w:hint="eastAsia"/>
          <w:color w:val="000000"/>
          <w:kern w:val="0"/>
          <w:szCs w:val="21"/>
        </w:rPr>
        <w:t>・１００ｍ競走は、次のように実施する。</w:t>
      </w:r>
    </w:p>
    <w:p w14:paraId="66133989" w14:textId="43039DB5" w:rsidR="006F7EFE" w:rsidRDefault="00520553" w:rsidP="00520553">
      <w:pPr>
        <w:suppressAutoHyphens/>
        <w:ind w:firstLineChars="700" w:firstLine="1470"/>
        <w:jc w:val="left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（１）</w:t>
      </w:r>
      <w:r w:rsidR="004D0552" w:rsidRPr="004D0552">
        <w:rPr>
          <w:rFonts w:cs="ＭＳ 明朝" w:hint="eastAsia"/>
          <w:color w:val="000000"/>
          <w:kern w:val="0"/>
          <w:szCs w:val="21"/>
        </w:rPr>
        <w:t>申し込み者は全員１本目にエントリーされ、</w:t>
      </w:r>
      <w:r w:rsidR="004D0552" w:rsidRPr="004D0552">
        <w:rPr>
          <w:rFonts w:cs="Century"/>
          <w:color w:val="000000"/>
          <w:kern w:val="0"/>
          <w:szCs w:val="21"/>
        </w:rPr>
        <w:t>2</w:t>
      </w:r>
      <w:r w:rsidR="004D0552" w:rsidRPr="004D0552">
        <w:rPr>
          <w:rFonts w:cs="ＭＳ 明朝" w:hint="eastAsia"/>
          <w:color w:val="000000"/>
          <w:kern w:val="0"/>
          <w:szCs w:val="21"/>
        </w:rPr>
        <w:t xml:space="preserve">本目の申し込みをした者のみ、　　　</w:t>
      </w:r>
    </w:p>
    <w:p w14:paraId="0A739A68" w14:textId="651ABBBB" w:rsidR="00024DA1" w:rsidRDefault="004D0552" w:rsidP="0030724A">
      <w:pPr>
        <w:suppressAutoHyphens/>
        <w:ind w:firstLineChars="900" w:firstLine="1890"/>
        <w:jc w:val="left"/>
        <w:textAlignment w:val="baseline"/>
        <w:rPr>
          <w:rFonts w:cs="ＭＳ 明朝"/>
          <w:color w:val="000000"/>
          <w:kern w:val="0"/>
          <w:szCs w:val="21"/>
        </w:rPr>
      </w:pPr>
      <w:r w:rsidRPr="004D0552">
        <w:rPr>
          <w:rFonts w:cs="ＭＳ 明朝" w:hint="eastAsia"/>
          <w:color w:val="000000"/>
          <w:kern w:val="0"/>
          <w:szCs w:val="21"/>
        </w:rPr>
        <w:t>１００ｍ</w:t>
      </w:r>
      <w:r w:rsidRPr="004D0552">
        <w:rPr>
          <w:rFonts w:cs="Century"/>
          <w:color w:val="000000"/>
          <w:kern w:val="0"/>
          <w:szCs w:val="21"/>
        </w:rPr>
        <w:t>2</w:t>
      </w:r>
      <w:r w:rsidRPr="004D0552">
        <w:rPr>
          <w:rFonts w:cs="ＭＳ 明朝" w:hint="eastAsia"/>
          <w:color w:val="000000"/>
          <w:kern w:val="0"/>
          <w:szCs w:val="21"/>
        </w:rPr>
        <w:t>本目に出場できる。</w:t>
      </w:r>
    </w:p>
    <w:p w14:paraId="4B49A8A4" w14:textId="77777777" w:rsidR="00E95745" w:rsidRDefault="00997CE9" w:rsidP="00520553">
      <w:pPr>
        <w:ind w:firstLineChars="700" w:firstLine="1470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（</w:t>
      </w:r>
      <w:r w:rsidR="004D0552" w:rsidRPr="004D0552">
        <w:rPr>
          <w:rFonts w:cs="ＭＳ 明朝" w:hint="eastAsia"/>
          <w:color w:val="000000"/>
          <w:kern w:val="0"/>
          <w:szCs w:val="21"/>
        </w:rPr>
        <w:t>２）申し込み</w:t>
      </w:r>
      <w:r w:rsidR="002A6321">
        <w:rPr>
          <w:rFonts w:cs="ＭＳ 明朝" w:hint="eastAsia"/>
          <w:color w:val="000000"/>
          <w:kern w:val="0"/>
          <w:szCs w:val="21"/>
        </w:rPr>
        <w:t>用紙</w:t>
      </w:r>
      <w:r w:rsidR="004D0552" w:rsidRPr="004D0552">
        <w:rPr>
          <w:rFonts w:cs="ＭＳ 明朝" w:hint="eastAsia"/>
          <w:color w:val="000000"/>
          <w:kern w:val="0"/>
          <w:szCs w:val="21"/>
        </w:rPr>
        <w:t>に記録を入力すること。</w:t>
      </w:r>
    </w:p>
    <w:p w14:paraId="6CF2169F" w14:textId="6BFF0053" w:rsidR="00C67E8B" w:rsidRPr="005747D6" w:rsidRDefault="0030724A" w:rsidP="004F0BE5">
      <w:pPr>
        <w:suppressAutoHyphens/>
        <w:ind w:firstLineChars="650" w:firstLine="1365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5747D6">
        <w:rPr>
          <w:rFonts w:cs="ＭＳ 明朝" w:hint="eastAsia"/>
          <w:color w:val="000000" w:themeColor="text1"/>
          <w:kern w:val="0"/>
          <w:szCs w:val="21"/>
        </w:rPr>
        <w:t>・フィールド競技では、上位</w:t>
      </w:r>
      <w:r w:rsidRPr="005747D6">
        <w:rPr>
          <w:rFonts w:cs="ＭＳ 明朝" w:hint="eastAsia"/>
          <w:color w:val="000000" w:themeColor="text1"/>
          <w:kern w:val="0"/>
          <w:szCs w:val="21"/>
        </w:rPr>
        <w:t>8</w:t>
      </w:r>
      <w:r w:rsidRPr="005747D6">
        <w:rPr>
          <w:rFonts w:cs="ＭＳ 明朝" w:hint="eastAsia"/>
          <w:color w:val="000000" w:themeColor="text1"/>
          <w:kern w:val="0"/>
          <w:szCs w:val="21"/>
        </w:rPr>
        <w:t>名については</w:t>
      </w:r>
      <w:r w:rsidRPr="005747D6">
        <w:rPr>
          <w:rFonts w:cs="ＭＳ 明朝" w:hint="eastAsia"/>
          <w:color w:val="000000" w:themeColor="text1"/>
          <w:kern w:val="0"/>
          <w:szCs w:val="21"/>
        </w:rPr>
        <w:t>6</w:t>
      </w:r>
      <w:r w:rsidRPr="005747D6">
        <w:rPr>
          <w:rFonts w:cs="ＭＳ 明朝" w:hint="eastAsia"/>
          <w:color w:val="000000" w:themeColor="text1"/>
          <w:kern w:val="0"/>
          <w:szCs w:val="21"/>
        </w:rPr>
        <w:t>回の試技を行う。</w:t>
      </w:r>
    </w:p>
    <w:sectPr w:rsidR="00C67E8B" w:rsidRPr="005747D6" w:rsidSect="00016277">
      <w:footerReference w:type="default" r:id="rId7"/>
      <w:pgSz w:w="11906" w:h="16838"/>
      <w:pgMar w:top="1134" w:right="1077" w:bottom="1304" w:left="1077" w:header="680" w:footer="284" w:gutter="0"/>
      <w:cols w:space="425"/>
      <w:docGrid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0BF8" w14:textId="77777777" w:rsidR="00962919" w:rsidRDefault="00962919" w:rsidP="006F7EFE">
      <w:r>
        <w:separator/>
      </w:r>
    </w:p>
  </w:endnote>
  <w:endnote w:type="continuationSeparator" w:id="0">
    <w:p w14:paraId="4E783B46" w14:textId="77777777" w:rsidR="00962919" w:rsidRDefault="00962919" w:rsidP="006F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61B5" w14:textId="77777777" w:rsidR="00D25A80" w:rsidRDefault="00D25A80">
    <w:pPr>
      <w:pStyle w:val="a5"/>
      <w:jc w:val="center"/>
    </w:pPr>
  </w:p>
  <w:p w14:paraId="7E2E304C" w14:textId="77777777" w:rsidR="00D25A80" w:rsidRDefault="00D25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C7F8" w14:textId="77777777" w:rsidR="00962919" w:rsidRDefault="00962919" w:rsidP="006F7EFE">
      <w:r>
        <w:separator/>
      </w:r>
    </w:p>
  </w:footnote>
  <w:footnote w:type="continuationSeparator" w:id="0">
    <w:p w14:paraId="52E15502" w14:textId="77777777" w:rsidR="00962919" w:rsidRDefault="00962919" w:rsidP="006F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142A"/>
    <w:multiLevelType w:val="hybridMultilevel"/>
    <w:tmpl w:val="3A286BFE"/>
    <w:lvl w:ilvl="0" w:tplc="F71EEA2C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21AE4783"/>
    <w:multiLevelType w:val="hybridMultilevel"/>
    <w:tmpl w:val="E5241F50"/>
    <w:lvl w:ilvl="0" w:tplc="624C887E">
      <w:numFmt w:val="bullet"/>
      <w:lvlText w:val="※"/>
      <w:lvlJc w:val="left"/>
      <w:pPr>
        <w:ind w:left="24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4" w:hanging="420"/>
      </w:pPr>
      <w:rPr>
        <w:rFonts w:ascii="Wingdings" w:hAnsi="Wingdings" w:hint="default"/>
      </w:rPr>
    </w:lvl>
  </w:abstractNum>
  <w:abstractNum w:abstractNumId="2" w15:restartNumberingAfterBreak="0">
    <w:nsid w:val="25154BCF"/>
    <w:multiLevelType w:val="hybridMultilevel"/>
    <w:tmpl w:val="375AC9F6"/>
    <w:lvl w:ilvl="0" w:tplc="386A9804">
      <w:start w:val="2"/>
      <w:numFmt w:val="bullet"/>
      <w:lvlText w:val="・"/>
      <w:lvlJc w:val="left"/>
      <w:pPr>
        <w:tabs>
          <w:tab w:val="num" w:pos="1672"/>
        </w:tabs>
        <w:ind w:left="167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2"/>
        </w:tabs>
        <w:ind w:left="4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</w:abstractNum>
  <w:abstractNum w:abstractNumId="3" w15:restartNumberingAfterBreak="0">
    <w:nsid w:val="31555106"/>
    <w:multiLevelType w:val="hybridMultilevel"/>
    <w:tmpl w:val="79D4463E"/>
    <w:lvl w:ilvl="0" w:tplc="D9B8F4EA">
      <w:start w:val="2"/>
      <w:numFmt w:val="bullet"/>
      <w:lvlText w:val="・"/>
      <w:lvlJc w:val="left"/>
      <w:pPr>
        <w:tabs>
          <w:tab w:val="num" w:pos="1672"/>
        </w:tabs>
        <w:ind w:left="16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2"/>
        </w:tabs>
        <w:ind w:left="4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</w:abstractNum>
  <w:abstractNum w:abstractNumId="4" w15:restartNumberingAfterBreak="0">
    <w:nsid w:val="4E030836"/>
    <w:multiLevelType w:val="hybridMultilevel"/>
    <w:tmpl w:val="B56A4408"/>
    <w:lvl w:ilvl="0" w:tplc="2BE42236">
      <w:start w:val="1"/>
      <w:numFmt w:val="decimalFullWidth"/>
      <w:lvlText w:val="（%1）"/>
      <w:lvlJc w:val="left"/>
      <w:pPr>
        <w:tabs>
          <w:tab w:val="num" w:pos="2134"/>
        </w:tabs>
        <w:ind w:left="21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4"/>
        </w:tabs>
        <w:ind w:left="2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4"/>
        </w:tabs>
        <w:ind w:left="2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4"/>
        </w:tabs>
        <w:ind w:left="3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4"/>
        </w:tabs>
        <w:ind w:left="3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4"/>
        </w:tabs>
        <w:ind w:left="3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4"/>
        </w:tabs>
        <w:ind w:left="4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4"/>
        </w:tabs>
        <w:ind w:left="5194" w:hanging="420"/>
      </w:pPr>
    </w:lvl>
  </w:abstractNum>
  <w:num w:numId="1" w16cid:durableId="588000863">
    <w:abstractNumId w:val="0"/>
  </w:num>
  <w:num w:numId="2" w16cid:durableId="128330418">
    <w:abstractNumId w:val="3"/>
  </w:num>
  <w:num w:numId="3" w16cid:durableId="1029186475">
    <w:abstractNumId w:val="2"/>
  </w:num>
  <w:num w:numId="4" w16cid:durableId="657198693">
    <w:abstractNumId w:val="4"/>
  </w:num>
  <w:num w:numId="5" w16cid:durableId="67700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52"/>
    <w:rsid w:val="00016277"/>
    <w:rsid w:val="00024DA1"/>
    <w:rsid w:val="0003581A"/>
    <w:rsid w:val="00054A49"/>
    <w:rsid w:val="0006403E"/>
    <w:rsid w:val="00096C24"/>
    <w:rsid w:val="000A0288"/>
    <w:rsid w:val="000B0841"/>
    <w:rsid w:val="000B73A8"/>
    <w:rsid w:val="000E1334"/>
    <w:rsid w:val="000E391F"/>
    <w:rsid w:val="00133E43"/>
    <w:rsid w:val="00134BB4"/>
    <w:rsid w:val="00135D3F"/>
    <w:rsid w:val="00142B91"/>
    <w:rsid w:val="00146972"/>
    <w:rsid w:val="00226FF6"/>
    <w:rsid w:val="0024393C"/>
    <w:rsid w:val="0026529F"/>
    <w:rsid w:val="00270283"/>
    <w:rsid w:val="00295217"/>
    <w:rsid w:val="002A6321"/>
    <w:rsid w:val="002C7401"/>
    <w:rsid w:val="0030724A"/>
    <w:rsid w:val="003160CE"/>
    <w:rsid w:val="00350C04"/>
    <w:rsid w:val="0037133F"/>
    <w:rsid w:val="00384E71"/>
    <w:rsid w:val="003C0B02"/>
    <w:rsid w:val="003E142A"/>
    <w:rsid w:val="003F53C8"/>
    <w:rsid w:val="00402BFE"/>
    <w:rsid w:val="004220CE"/>
    <w:rsid w:val="00426F11"/>
    <w:rsid w:val="00433F27"/>
    <w:rsid w:val="004C43A4"/>
    <w:rsid w:val="004D0552"/>
    <w:rsid w:val="004E7FE6"/>
    <w:rsid w:val="004F0BE5"/>
    <w:rsid w:val="004F1F24"/>
    <w:rsid w:val="00510109"/>
    <w:rsid w:val="00510BB2"/>
    <w:rsid w:val="00520553"/>
    <w:rsid w:val="00521932"/>
    <w:rsid w:val="00545E0B"/>
    <w:rsid w:val="005747D6"/>
    <w:rsid w:val="00582264"/>
    <w:rsid w:val="00582E47"/>
    <w:rsid w:val="005A656A"/>
    <w:rsid w:val="005F43AE"/>
    <w:rsid w:val="005F483C"/>
    <w:rsid w:val="00610ECE"/>
    <w:rsid w:val="00642DEC"/>
    <w:rsid w:val="006458E4"/>
    <w:rsid w:val="0069239C"/>
    <w:rsid w:val="006E4EF9"/>
    <w:rsid w:val="006E4FC4"/>
    <w:rsid w:val="006F7EFE"/>
    <w:rsid w:val="00742A90"/>
    <w:rsid w:val="00753225"/>
    <w:rsid w:val="00773FB2"/>
    <w:rsid w:val="00783161"/>
    <w:rsid w:val="0079328A"/>
    <w:rsid w:val="007E18F1"/>
    <w:rsid w:val="007F0BFD"/>
    <w:rsid w:val="00803FCD"/>
    <w:rsid w:val="00884E47"/>
    <w:rsid w:val="0089211A"/>
    <w:rsid w:val="00896FC2"/>
    <w:rsid w:val="008A1F06"/>
    <w:rsid w:val="0093433C"/>
    <w:rsid w:val="00934D0B"/>
    <w:rsid w:val="009479FB"/>
    <w:rsid w:val="00954964"/>
    <w:rsid w:val="00962919"/>
    <w:rsid w:val="00997CE9"/>
    <w:rsid w:val="009B0ACE"/>
    <w:rsid w:val="00A66C6D"/>
    <w:rsid w:val="00AF0BD8"/>
    <w:rsid w:val="00B2053E"/>
    <w:rsid w:val="00B41A10"/>
    <w:rsid w:val="00B54F62"/>
    <w:rsid w:val="00B8115F"/>
    <w:rsid w:val="00B823DF"/>
    <w:rsid w:val="00B85744"/>
    <w:rsid w:val="00BB66DC"/>
    <w:rsid w:val="00BC3523"/>
    <w:rsid w:val="00BE71C1"/>
    <w:rsid w:val="00C30C5B"/>
    <w:rsid w:val="00C34546"/>
    <w:rsid w:val="00C45F27"/>
    <w:rsid w:val="00C56FE5"/>
    <w:rsid w:val="00C64F5D"/>
    <w:rsid w:val="00C67E8B"/>
    <w:rsid w:val="00CA3AAE"/>
    <w:rsid w:val="00CB5D0F"/>
    <w:rsid w:val="00CF1FAD"/>
    <w:rsid w:val="00CF515F"/>
    <w:rsid w:val="00D0056F"/>
    <w:rsid w:val="00D0693A"/>
    <w:rsid w:val="00D25A80"/>
    <w:rsid w:val="00D37159"/>
    <w:rsid w:val="00D70757"/>
    <w:rsid w:val="00D87C78"/>
    <w:rsid w:val="00D9135A"/>
    <w:rsid w:val="00DF3A4A"/>
    <w:rsid w:val="00DF67D9"/>
    <w:rsid w:val="00E061A6"/>
    <w:rsid w:val="00E25D1D"/>
    <w:rsid w:val="00E26655"/>
    <w:rsid w:val="00E80D76"/>
    <w:rsid w:val="00E95745"/>
    <w:rsid w:val="00E97892"/>
    <w:rsid w:val="00EB60AC"/>
    <w:rsid w:val="00EC5BE4"/>
    <w:rsid w:val="00EE5DB6"/>
    <w:rsid w:val="00EF4974"/>
    <w:rsid w:val="00F03157"/>
    <w:rsid w:val="00F12E68"/>
    <w:rsid w:val="00F77CF4"/>
    <w:rsid w:val="00FA5F73"/>
    <w:rsid w:val="00FE0515"/>
    <w:rsid w:val="00FE2ABF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3194"/>
  <w15:docId w15:val="{4CB0111B-97AD-4676-87AA-C259CE0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E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F7E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E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F7EFE"/>
    <w:rPr>
      <w:kern w:val="2"/>
      <w:sz w:val="21"/>
      <w:szCs w:val="22"/>
    </w:rPr>
  </w:style>
  <w:style w:type="character" w:styleId="a7">
    <w:name w:val="Hyperlink"/>
    <w:uiPriority w:val="99"/>
    <w:unhideWhenUsed/>
    <w:rsid w:val="006F7E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9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9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順生 山下</cp:lastModifiedBy>
  <cp:revision>16</cp:revision>
  <cp:lastPrinted>2025-01-31T09:15:00Z</cp:lastPrinted>
  <dcterms:created xsi:type="dcterms:W3CDTF">2024-11-18T09:28:00Z</dcterms:created>
  <dcterms:modified xsi:type="dcterms:W3CDTF">2025-03-25T05:10:00Z</dcterms:modified>
</cp:coreProperties>
</file>